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2"/>
        <w:gridCol w:w="2084"/>
        <w:gridCol w:w="1701"/>
        <w:gridCol w:w="1652"/>
      </w:tblGrid>
      <w:tr>
        <w:trPr>
          <w:trHeight w:val="5131" w:hRule="atLeast"/>
        </w:trPr>
        <w:tc>
          <w:tcPr>
            <w:tcW w:w="1033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0"/>
              <w:ind w:left="402"/>
              <w:rPr>
                <w:sz w:val="40"/>
              </w:rPr>
            </w:pPr>
            <w:r>
              <w:rPr>
                <w:sz w:val="40"/>
              </w:rPr>
              <w:t>PROFORMA INVOICE</w:t>
            </w:r>
          </w:p>
          <w:p>
            <w:pPr>
              <w:pStyle w:val="TableParagraph"/>
              <w:tabs>
                <w:tab w:pos="3282" w:val="left" w:leader="none"/>
              </w:tabs>
              <w:spacing w:before="94"/>
              <w:ind w:left="402"/>
              <w:rPr>
                <w:sz w:val="22"/>
              </w:rPr>
            </w:pPr>
            <w:r>
              <w:rPr>
                <w:rFonts w:ascii="Helvetica Neue"/>
                <w:b/>
                <w:sz w:val="22"/>
              </w:rPr>
              <w:t>Invoive number: </w:t>
            </w:r>
            <w:r>
              <w:rPr>
                <w:sz w:val="22"/>
              </w:rPr>
              <w:t>00001</w:t>
              <w:tab/>
            </w:r>
            <w:r>
              <w:rPr>
                <w:rFonts w:ascii="Helvetica Neue"/>
                <w:b/>
                <w:sz w:val="22"/>
              </w:rPr>
              <w:t>Date of issue:</w:t>
            </w:r>
            <w:r>
              <w:rPr>
                <w:rFonts w:ascii="Helvetica Neue"/>
                <w:b/>
                <w:spacing w:val="61"/>
                <w:sz w:val="22"/>
              </w:rPr>
              <w:t> </w:t>
            </w:r>
            <w:r>
              <w:rPr>
                <w:sz w:val="22"/>
              </w:rPr>
              <w:t>mm/dd/yyyy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9122" w:val="left" w:leader="none"/>
              </w:tabs>
              <w:spacing w:line="147" w:lineRule="exact"/>
              <w:ind w:left="8171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74592" cy="9334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92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  <w:r>
              <w:rPr>
                <w:rFonts w:ascii="Times New Roman"/>
                <w:spacing w:val="47"/>
                <w:position w:val="-2"/>
                <w:sz w:val="14"/>
              </w:rPr>
              <w:t> </w:t>
            </w:r>
            <w:r>
              <w:rPr>
                <w:rFonts w:ascii="Times New Roman"/>
                <w:spacing w:val="47"/>
                <w:position w:val="-2"/>
                <w:sz w:val="14"/>
              </w:rPr>
              <w:drawing>
                <wp:inline distT="0" distB="0" distL="0" distR="0">
                  <wp:extent cx="93319" cy="9334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1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7"/>
                <w:position w:val="-2"/>
                <w:sz w:val="14"/>
              </w:rPr>
            </w:r>
            <w:r>
              <w:rPr>
                <w:rFonts w:ascii="Times New Roman"/>
                <w:spacing w:val="49"/>
                <w:position w:val="-2"/>
                <w:sz w:val="14"/>
              </w:rPr>
              <w:t> </w:t>
            </w:r>
            <w:r>
              <w:rPr>
                <w:rFonts w:ascii="Times New Roman"/>
                <w:spacing w:val="49"/>
                <w:position w:val="-2"/>
                <w:sz w:val="14"/>
              </w:rPr>
              <w:drawing>
                <wp:inline distT="0" distB="0" distL="0" distR="0">
                  <wp:extent cx="74706" cy="9334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position w:val="-2"/>
                <w:sz w:val="14"/>
              </w:rPr>
            </w:r>
            <w:r>
              <w:rPr>
                <w:rFonts w:ascii="Times New Roman"/>
                <w:spacing w:val="54"/>
                <w:position w:val="-2"/>
                <w:sz w:val="14"/>
              </w:rPr>
              <w:t> </w:t>
            </w:r>
            <w:r>
              <w:rPr>
                <w:rFonts w:ascii="Times New Roman"/>
                <w:spacing w:val="54"/>
                <w:position w:val="-2"/>
                <w:sz w:val="14"/>
              </w:rPr>
              <w:drawing>
                <wp:inline distT="0" distB="0" distL="0" distR="0">
                  <wp:extent cx="65368" cy="9334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8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4"/>
                <w:position w:val="-2"/>
                <w:sz w:val="14"/>
              </w:rPr>
            </w:r>
            <w:r>
              <w:rPr>
                <w:rFonts w:ascii="Times New Roman"/>
                <w:spacing w:val="54"/>
                <w:position w:val="-2"/>
                <w:sz w:val="14"/>
              </w:rPr>
              <w:tab/>
            </w:r>
            <w:r>
              <w:rPr>
                <w:rFonts w:ascii="Times New Roman"/>
                <w:spacing w:val="54"/>
                <w:position w:val="-2"/>
                <w:sz w:val="14"/>
              </w:rPr>
              <w:pict>
                <v:group style="width:4.45pt;height:7.4pt;mso-position-horizontal-relative:char;mso-position-vertical-relative:line" coordorigin="0,0" coordsize="89,148">
                  <v:shape style="position:absolute;left:0;top:0;width:89;height:148" coordorigin="0,0" coordsize="89,148" path="m30,0l0,0,0,148,89,148,89,118,30,118,30,0xe" filled="true" fillcolor="#454453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pacing w:val="54"/>
                <w:position w:val="-2"/>
                <w:sz w:val="14"/>
              </w:rPr>
            </w:r>
            <w:r>
              <w:rPr>
                <w:rFonts w:ascii="Times New Roman"/>
                <w:spacing w:val="41"/>
                <w:position w:val="-2"/>
                <w:sz w:val="14"/>
              </w:rPr>
              <w:t> </w:t>
            </w:r>
            <w:r>
              <w:rPr>
                <w:rFonts w:ascii="Times New Roman"/>
                <w:spacing w:val="41"/>
                <w:position w:val="-2"/>
                <w:sz w:val="14"/>
              </w:rPr>
              <w:drawing>
                <wp:inline distT="0" distB="0" distL="0" distR="0">
                  <wp:extent cx="93357" cy="9334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7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1"/>
                <w:position w:val="-2"/>
                <w:sz w:val="14"/>
              </w:rPr>
            </w:r>
            <w:r>
              <w:rPr>
                <w:rFonts w:ascii="Times New Roman"/>
                <w:spacing w:val="49"/>
                <w:position w:val="-2"/>
                <w:sz w:val="14"/>
              </w:rPr>
              <w:t> </w:t>
            </w:r>
            <w:r>
              <w:rPr>
                <w:rFonts w:ascii="Times New Roman"/>
                <w:spacing w:val="49"/>
                <w:position w:val="-2"/>
                <w:sz w:val="14"/>
              </w:rPr>
              <w:drawing>
                <wp:inline distT="0" distB="0" distL="0" distR="0">
                  <wp:extent cx="93307" cy="9334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7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position w:val="-2"/>
                <w:sz w:val="14"/>
              </w:rPr>
            </w:r>
            <w:r>
              <w:rPr>
                <w:rFonts w:ascii="Times New Roman"/>
                <w:spacing w:val="49"/>
                <w:position w:val="-2"/>
                <w:sz w:val="14"/>
              </w:rPr>
              <w:t> </w:t>
            </w:r>
            <w:r>
              <w:rPr>
                <w:rFonts w:ascii="Times New Roman"/>
                <w:spacing w:val="49"/>
                <w:position w:val="-2"/>
                <w:sz w:val="14"/>
              </w:rPr>
              <w:drawing>
                <wp:inline distT="0" distB="0" distL="0" distR="0">
                  <wp:extent cx="93344" cy="93345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4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326" w:val="left" w:leader="none"/>
              </w:tabs>
              <w:spacing w:line="267" w:lineRule="exact" w:before="1"/>
              <w:ind w:left="402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Billed to</w:t>
              <w:tab/>
            </w:r>
            <w:r>
              <w:rPr>
                <w:rFonts w:ascii="Helvetica Neue"/>
                <w:b/>
                <w:spacing w:val="-7"/>
                <w:sz w:val="22"/>
              </w:rPr>
              <w:t>Your </w:t>
            </w:r>
            <w:r>
              <w:rPr>
                <w:rFonts w:ascii="Helvetica Neue"/>
                <w:b/>
                <w:sz w:val="22"/>
              </w:rPr>
              <w:t>company</w:t>
            </w:r>
            <w:r>
              <w:rPr>
                <w:rFonts w:ascii="Helvetica Neue"/>
                <w:b/>
                <w:spacing w:val="7"/>
                <w:sz w:val="22"/>
              </w:rPr>
              <w:t> </w:t>
            </w:r>
            <w:r>
              <w:rPr>
                <w:rFonts w:ascii="Helvetica Neue"/>
                <w:b/>
                <w:sz w:val="22"/>
              </w:rPr>
              <w:t>name</w:t>
            </w:r>
          </w:p>
          <w:p>
            <w:pPr>
              <w:pStyle w:val="TableParagraph"/>
              <w:tabs>
                <w:tab w:pos="3326" w:val="left" w:leader="none"/>
              </w:tabs>
              <w:spacing w:line="264" w:lineRule="exact"/>
              <w:ind w:left="402"/>
              <w:rPr>
                <w:sz w:val="22"/>
              </w:rPr>
            </w:pPr>
            <w:r>
              <w:rPr>
                <w:sz w:val="22"/>
              </w:rPr>
              <w:t>Client Name</w:t>
              <w:tab/>
            </w:r>
            <w:r>
              <w:rPr>
                <w:spacing w:val="-6"/>
                <w:sz w:val="22"/>
              </w:rPr>
              <w:t>Your </w:t>
            </w:r>
            <w:r>
              <w:rPr>
                <w:sz w:val="22"/>
              </w:rPr>
              <w:t>company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address</w:t>
            </w:r>
          </w:p>
          <w:p>
            <w:pPr>
              <w:pStyle w:val="TableParagraph"/>
              <w:tabs>
                <w:tab w:pos="3326" w:val="left" w:leader="none"/>
              </w:tabs>
              <w:spacing w:line="264" w:lineRule="exact"/>
              <w:ind w:left="402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  <w:tab/>
              <w:t>Address line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tabs>
                <w:tab w:pos="3326" w:val="left" w:leader="none"/>
              </w:tabs>
              <w:spacing w:line="264" w:lineRule="exact"/>
              <w:ind w:left="402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  <w:tab/>
              <w:t>Address line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tabs>
                <w:tab w:pos="3326" w:val="left" w:leader="none"/>
              </w:tabs>
              <w:spacing w:line="264" w:lineRule="exact"/>
              <w:ind w:left="402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  <w:tab/>
            </w:r>
            <w:r>
              <w:rPr>
                <w:spacing w:val="-6"/>
                <w:sz w:val="22"/>
              </w:rPr>
              <w:t>Your </w:t>
            </w:r>
            <w:r>
              <w:rPr>
                <w:sz w:val="22"/>
              </w:rPr>
              <w:t>contact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Details</w:t>
            </w:r>
          </w:p>
          <w:p>
            <w:pPr>
              <w:pStyle w:val="TableParagraph"/>
              <w:tabs>
                <w:tab w:pos="3326" w:val="left" w:leader="none"/>
              </w:tabs>
              <w:spacing w:line="265" w:lineRule="exact"/>
              <w:ind w:left="402"/>
              <w:rPr>
                <w:sz w:val="22"/>
              </w:rPr>
            </w:pP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  <w:tab/>
            </w:r>
            <w:r>
              <w:rPr>
                <w:spacing w:val="-6"/>
                <w:sz w:val="22"/>
              </w:rPr>
              <w:t>Your </w:t>
            </w:r>
            <w:r>
              <w:rPr>
                <w:sz w:val="22"/>
              </w:rPr>
              <w:t>contact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Details</w:t>
            </w:r>
          </w:p>
        </w:tc>
      </w:tr>
      <w:tr>
        <w:trPr>
          <w:trHeight w:val="843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2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Description</w:t>
            </w: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339"/>
              <w:jc w:val="right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Unit cost</w:t>
            </w: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404"/>
              <w:jc w:val="right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Quantity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428"/>
              <w:jc w:val="right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Amount</w:t>
            </w:r>
          </w:p>
        </w:tc>
      </w:tr>
      <w:tr>
        <w:trPr>
          <w:trHeight w:val="703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2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Item name</w:t>
            </w: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378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#####</w:t>
            </w: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392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1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424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551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0"/>
              <w:ind w:left="402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Item name</w:t>
            </w: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spacing w:before="141"/>
              <w:ind w:right="378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#####</w:t>
            </w: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41"/>
              <w:ind w:right="392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1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2"/>
              <w:ind w:right="424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551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0"/>
              <w:ind w:left="402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Item name</w:t>
            </w: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spacing w:before="141"/>
              <w:ind w:right="378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#####</w:t>
            </w: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41"/>
              <w:ind w:right="392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1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2"/>
              <w:ind w:right="424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551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0"/>
              <w:ind w:left="402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Item name</w:t>
            </w: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spacing w:before="141"/>
              <w:ind w:right="378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#####</w:t>
            </w: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41"/>
              <w:ind w:right="392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1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2"/>
              <w:ind w:right="424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551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0"/>
              <w:ind w:left="402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Item name</w:t>
            </w: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spacing w:before="141"/>
              <w:ind w:right="378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#####</w:t>
            </w: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41"/>
              <w:ind w:right="392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1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2"/>
              <w:ind w:right="424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551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0"/>
              <w:ind w:left="402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Item name</w:t>
            </w: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spacing w:before="141"/>
              <w:ind w:right="378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#####</w:t>
            </w: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41"/>
              <w:ind w:right="392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1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2"/>
              <w:ind w:right="424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551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0"/>
              <w:ind w:left="402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Item name</w:t>
            </w: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spacing w:before="141"/>
              <w:ind w:right="378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#####</w:t>
            </w: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41"/>
              <w:ind w:right="392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1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2"/>
              <w:ind w:right="424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800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0"/>
              <w:ind w:left="402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Item name</w:t>
            </w: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spacing w:before="141"/>
              <w:ind w:right="378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#####</w:t>
            </w: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41"/>
              <w:ind w:right="392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1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2"/>
              <w:ind w:right="424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808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right="392"/>
              <w:jc w:val="right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Subtotal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right="428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551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38"/>
              <w:ind w:right="392"/>
              <w:jc w:val="right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Discount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4"/>
              <w:ind w:right="428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551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38"/>
              <w:ind w:right="392"/>
              <w:jc w:val="right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(Tax rate)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4"/>
              <w:ind w:right="428"/>
              <w:jc w:val="right"/>
              <w:rPr>
                <w:rFonts w:ascii="Helvetica Neue"/>
                <w:sz w:val="22"/>
              </w:rPr>
            </w:pPr>
            <w:r>
              <w:rPr>
                <w:rFonts w:ascii="Helvetica Neue"/>
                <w:sz w:val="22"/>
              </w:rPr>
              <w:t>000</w:t>
            </w:r>
          </w:p>
        </w:tc>
      </w:tr>
      <w:tr>
        <w:trPr>
          <w:trHeight w:val="798" w:hRule="atLeast"/>
        </w:trPr>
        <w:tc>
          <w:tcPr>
            <w:tcW w:w="4902" w:type="dxa"/>
            <w:tcBorders>
              <w:left w:val="single" w:sz="2" w:space="0" w:color="000000"/>
            </w:tcBorders>
            <w:shd w:val="clear" w:color="auto" w:fill="E7E7E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4" w:type="dxa"/>
            <w:shd w:val="clear" w:color="auto" w:fill="E7E7E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shd w:val="clear" w:color="auto" w:fill="E7E7E5"/>
          </w:tcPr>
          <w:p>
            <w:pPr>
              <w:pStyle w:val="TableParagraph"/>
              <w:spacing w:before="138"/>
              <w:ind w:right="392"/>
              <w:jc w:val="right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Tax</w:t>
            </w:r>
          </w:p>
        </w:tc>
        <w:tc>
          <w:tcPr>
            <w:tcW w:w="1652" w:type="dxa"/>
            <w:tcBorders>
              <w:right w:val="single" w:sz="2" w:space="0" w:color="000000"/>
            </w:tcBorders>
            <w:shd w:val="clear" w:color="auto" w:fill="E7E7E5"/>
          </w:tcPr>
          <w:p>
            <w:pPr>
              <w:pStyle w:val="TableParagraph"/>
              <w:spacing w:before="144"/>
              <w:ind w:right="428"/>
              <w:jc w:val="right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£000.00</w:t>
            </w:r>
          </w:p>
        </w:tc>
      </w:tr>
      <w:tr>
        <w:trPr>
          <w:trHeight w:val="2018" w:hRule="atLeast"/>
        </w:trPr>
        <w:tc>
          <w:tcPr>
            <w:tcW w:w="49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7" w:lineRule="exact"/>
              <w:ind w:left="402"/>
              <w:rPr>
                <w:rFonts w:ascii="Helvetica Neue"/>
                <w:b/>
                <w:sz w:val="22"/>
              </w:rPr>
            </w:pPr>
            <w:r>
              <w:rPr>
                <w:rFonts w:ascii="Helvetica Neue"/>
                <w:b/>
                <w:sz w:val="22"/>
              </w:rPr>
              <w:t>Terms &amp; Conditions</w:t>
            </w:r>
          </w:p>
          <w:p>
            <w:pPr>
              <w:pStyle w:val="TableParagraph"/>
              <w:spacing w:line="265" w:lineRule="exact"/>
              <w:ind w:left="402"/>
              <w:rPr>
                <w:sz w:val="22"/>
              </w:rPr>
            </w:pPr>
            <w:r>
              <w:rPr>
                <w:sz w:val="22"/>
              </w:rPr>
              <w:t>E.g. Please pay invoice by mm/dd/yyyy</w:t>
            </w:r>
          </w:p>
        </w:tc>
        <w:tc>
          <w:tcPr>
            <w:tcW w:w="5437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842" w:val="left" w:leader="none"/>
              </w:tabs>
              <w:spacing w:before="325"/>
              <w:ind w:left="1297"/>
              <w:rPr>
                <w:rFonts w:ascii="Helvetica Neue" w:hAnsi="Helvetica Neue"/>
                <w:b/>
                <w:sz w:val="57"/>
              </w:rPr>
            </w:pPr>
            <w:r>
              <w:rPr>
                <w:rFonts w:ascii="Helvetica Neue" w:hAnsi="Helvetica Neue"/>
                <w:b/>
                <w:sz w:val="22"/>
              </w:rPr>
              <w:t>Invoice total</w:t>
              <w:tab/>
            </w:r>
            <w:r>
              <w:rPr>
                <w:rFonts w:ascii="Helvetica Neue" w:hAnsi="Helvetica Neue"/>
                <w:b/>
                <w:position w:val="-12"/>
                <w:sz w:val="57"/>
              </w:rPr>
              <w:t>£000.00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63.8013pt;margin-top:51.584114pt;width:53.2pt;height:46.55pt;mso-position-horizontal-relative:page;mso-position-vertical-relative:page;z-index:-6976" coordorigin="9276,1032" coordsize="1064,931">
            <v:shape style="position:absolute;left:9501;top:1249;width:320;height:537" type="#_x0000_t75" stroked="false">
              <v:imagedata r:id="rId12" o:title=""/>
            </v:shape>
            <v:shape style="position:absolute;left:9276;top:1031;width:1064;height:931" coordorigin="9276,1032" coordsize="1064,931" path="m10118,1529l9990,1529,9906,1674,9971,1788,10118,1529m10120,1506l9966,1242,9679,1242,9744,1357,9901,1357,9988,1506,10120,1506m10340,1492l10078,1038,10074,1032,9542,1032,9277,1491,9276,1492,9542,1953,9898,1953,9899,1958,9904,1962,9918,1962,9924,1956,9924,1946,9924,1941,9918,1935,9904,1935,9898,1940,9897,1946,9546,1946,9284,1492,9546,1038,10070,1038,10332,1492,10149,1809,10148,1809,10147,1809,10138,1809,10132,1815,10132,1829,10138,1835,10153,1835,10159,1829,10159,1818,10157,1815,10155,1812,10157,1809,10339,1494,10340,1492e" filled="true" fillcolor="#454453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33.390015pt;margin-top:721.408997pt;width:209.272pt;height:40.939pt;mso-position-horizontal-relative:page;mso-position-vertical-relative:page;z-index:-6952" filled="true" fillcolor="#babdbd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6928" from="58.522499pt,325.821228pt" to="533.853499pt,325.821228pt" stroked="true" strokeweight="3pt" strokecolor="#12161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904" from="58.522499pt,579.265015pt" to="533.853499pt,579.265015pt" stroked="true" strokeweight="3pt" strokecolor="#121617">
            <v:stroke dashstyle="solid"/>
            <w10:wrap type="none"/>
          </v:line>
        </w:pict>
      </w:r>
    </w:p>
    <w:sectPr>
      <w:type w:val="continuous"/>
      <w:pgSz w:w="11910" w:h="16840"/>
      <w:pgMar w:top="640" w:bottom="28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  <w:font w:name="HelveticaNeue-Light">
    <w:altName w:val="HelveticaNeue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-Light" w:hAnsi="HelveticaNeue-Light" w:eastAsia="HelveticaNeue-Light" w:cs="HelveticaNeue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elveticaNeue-Light" w:hAnsi="HelveticaNeue-Light" w:eastAsia="HelveticaNeue-Light" w:cs="HelveticaNeue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proforma-invoice-template</dc:title>
  <dcterms:created xsi:type="dcterms:W3CDTF">2020-01-28T15:30:25Z</dcterms:created>
  <dcterms:modified xsi:type="dcterms:W3CDTF">2020-01-28T15:30:25Z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2020-01-28T00:00:00Z</vt:filetime>
  </property>
</Properties>
</file>